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rsidR="00D7522C" w:rsidRDefault="00D7522C" w:rsidP="003B4E04">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rsidR="009F1D79" w:rsidRDefault="009F1D79">
      <w:pPr>
        <w:sectPr w:rsidR="009F1D79" w:rsidSect="003B4E04">
          <w:type w:val="continuous"/>
          <w:pgSz w:w="11906" w:h="16838" w:code="9"/>
          <w:pgMar w:top="450" w:right="893" w:bottom="1440" w:left="893" w:header="720" w:footer="720" w:gutter="0"/>
          <w:cols w:num="3" w:space="720"/>
          <w:docGrid w:linePitch="360"/>
        </w:sectPr>
      </w:pP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lastRenderedPageBreak/>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Pr="00E537AD" w:rsidRDefault="009303D9" w:rsidP="00E7596C">
      <w:pPr>
        <w:pStyle w:val="BodyText"/>
        <w:rPr>
          <w:lang w:val="en-IN"/>
        </w:rPr>
      </w:pPr>
      <w:r>
        <w:t>Note that the equation is centered using a center tab stop. Be sure that the symbols in your equation have been defined before or immediately following the equation. Use “(1)”, not “Eq. (1)” or “equation (1)”, except at the beginning of a sentence: “Equation (1) is . . .”</w:t>
      </w:r>
      <w:r w:rsidR="00E537AD">
        <w:rPr>
          <w:lang w:val="en-IN"/>
        </w:rPr>
        <w:t>. Use Mat</w:t>
      </w:r>
      <w:r w:rsidR="00334C8C">
        <w:rPr>
          <w:lang w:val="en-IN"/>
        </w:rPr>
        <w:t>hType equation editor to edit equation.</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lastRenderedPageBreak/>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E12E5" w:rsidRDefault="00397E59" w:rsidP="005E12E5">
      <w:pPr>
        <w:pStyle w:val="figurecaption"/>
        <w:numPr>
          <w:ilvl w:val="0"/>
          <w:numId w:val="0"/>
        </w:numPr>
      </w:pPr>
      <w:r>
        <w:rPr>
          <w:lang w:val="en-IN" w:eastAsia="en-IN" w:bidi="bn-IN"/>
        </w:rPr>
        <mc:AlternateContent>
          <mc:Choice Requires="wps">
            <w:drawing>
              <wp:inline distT="0" distB="0" distL="0" distR="0">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">
                <v:textbox>
                  <w:txbxContent>
                    <w:p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rsidR="005B0344" w:rsidRPr="00453FA2" w:rsidRDefault="005B0344" w:rsidP="003A19E2">
      <w:pPr>
        <w:pStyle w:val="figurecaption"/>
      </w:pPr>
      <w:r w:rsidRPr="00453FA2">
        <w:t>Example of a figure caption. (figure caption)</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9303D9" w:rsidRDefault="009303D9" w:rsidP="00836367">
      <w:pPr>
        <w:pStyle w:val="references"/>
        <w:numPr>
          <w:ilvl w:val="0"/>
          <w:numId w:val="0"/>
        </w:numPr>
        <w:ind w:left="360" w:hanging="360"/>
      </w:pPr>
    </w:p>
    <w:p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1666" w:rsidRDefault="008D1666" w:rsidP="001A3B3D">
      <w:r>
        <w:separator/>
      </w:r>
    </w:p>
  </w:endnote>
  <w:endnote w:type="continuationSeparator" w:id="0">
    <w:p w:rsidR="008D1666" w:rsidRDefault="008D166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60A8" w:rsidRDefault="00516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60A8" w:rsidRDefault="00516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3B3D" w:rsidRPr="006F6D3D" w:rsidRDefault="001528B3" w:rsidP="0056610F">
    <w:pPr>
      <w:pStyle w:val="Footer"/>
      <w:jc w:val="left"/>
      <w:rPr>
        <w:sz w:val="16"/>
        <w:szCs w:val="16"/>
      </w:rPr>
    </w:pPr>
    <w:r w:rsidRPr="001528B3">
      <w:rPr>
        <w:sz w:val="16"/>
        <w:szCs w:val="16"/>
      </w:rPr>
      <w:t>979-8-3503-1702-2/23/$31.00 ©2023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1666" w:rsidRDefault="008D1666" w:rsidP="001A3B3D">
      <w:r>
        <w:separator/>
      </w:r>
    </w:p>
  </w:footnote>
  <w:footnote w:type="continuationSeparator" w:id="0">
    <w:p w:rsidR="008D1666" w:rsidRDefault="008D1666"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60A8" w:rsidRDefault="00516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60A8" w:rsidRDefault="00516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25A9" w:rsidRPr="005160A8" w:rsidRDefault="005160A8" w:rsidP="005160A8">
    <w:pPr>
      <w:pStyle w:val="Header"/>
    </w:pPr>
    <w:r w:rsidRPr="005160A8">
      <w:rPr>
        <w:sz w:val="16"/>
        <w:szCs w:val="16"/>
      </w:rPr>
      <w:t>2023 3rd International Conference on Mobile Networks and</w:t>
    </w:r>
    <w:r>
      <w:rPr>
        <w:sz w:val="16"/>
        <w:szCs w:val="16"/>
      </w:rPr>
      <w:t xml:space="preserve"> </w:t>
    </w:r>
    <w:r w:rsidRPr="005160A8">
      <w:rPr>
        <w:sz w:val="16"/>
        <w:szCs w:val="16"/>
      </w:rPr>
      <w:t>Wireless Communications (ICMNWC)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820080359">
    <w:abstractNumId w:val="14"/>
  </w:num>
  <w:num w:numId="2" w16cid:durableId="247270071">
    <w:abstractNumId w:val="19"/>
  </w:num>
  <w:num w:numId="3" w16cid:durableId="215817405">
    <w:abstractNumId w:val="13"/>
  </w:num>
  <w:num w:numId="4" w16cid:durableId="1075661479">
    <w:abstractNumId w:val="16"/>
  </w:num>
  <w:num w:numId="5" w16cid:durableId="1937865348">
    <w:abstractNumId w:val="16"/>
  </w:num>
  <w:num w:numId="6" w16cid:durableId="821118520">
    <w:abstractNumId w:val="16"/>
  </w:num>
  <w:num w:numId="7" w16cid:durableId="142432236">
    <w:abstractNumId w:val="16"/>
  </w:num>
  <w:num w:numId="8" w16cid:durableId="1231160079">
    <w:abstractNumId w:val="18"/>
  </w:num>
  <w:num w:numId="9" w16cid:durableId="1526407793">
    <w:abstractNumId w:val="20"/>
  </w:num>
  <w:num w:numId="10" w16cid:durableId="1811052098">
    <w:abstractNumId w:val="15"/>
  </w:num>
  <w:num w:numId="11" w16cid:durableId="1790272105">
    <w:abstractNumId w:val="12"/>
  </w:num>
  <w:num w:numId="12" w16cid:durableId="2099132979">
    <w:abstractNumId w:val="11"/>
  </w:num>
  <w:num w:numId="13" w16cid:durableId="1589459048">
    <w:abstractNumId w:val="0"/>
  </w:num>
  <w:num w:numId="14" w16cid:durableId="1309747309">
    <w:abstractNumId w:val="10"/>
  </w:num>
  <w:num w:numId="15" w16cid:durableId="1754888047">
    <w:abstractNumId w:val="8"/>
  </w:num>
  <w:num w:numId="16" w16cid:durableId="238909764">
    <w:abstractNumId w:val="7"/>
  </w:num>
  <w:num w:numId="17" w16cid:durableId="1918439953">
    <w:abstractNumId w:val="6"/>
  </w:num>
  <w:num w:numId="18" w16cid:durableId="1959339374">
    <w:abstractNumId w:val="5"/>
  </w:num>
  <w:num w:numId="19" w16cid:durableId="1094938759">
    <w:abstractNumId w:val="9"/>
  </w:num>
  <w:num w:numId="20" w16cid:durableId="1551260358">
    <w:abstractNumId w:val="4"/>
  </w:num>
  <w:num w:numId="21" w16cid:durableId="647829530">
    <w:abstractNumId w:val="3"/>
  </w:num>
  <w:num w:numId="22" w16cid:durableId="892812605">
    <w:abstractNumId w:val="2"/>
  </w:num>
  <w:num w:numId="23" w16cid:durableId="751505624">
    <w:abstractNumId w:val="1"/>
  </w:num>
  <w:num w:numId="24" w16cid:durableId="12599505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28B3"/>
    <w:rsid w:val="001A2EFD"/>
    <w:rsid w:val="001A3B3D"/>
    <w:rsid w:val="001B67DC"/>
    <w:rsid w:val="001F290B"/>
    <w:rsid w:val="002254A9"/>
    <w:rsid w:val="00233D97"/>
    <w:rsid w:val="002347A2"/>
    <w:rsid w:val="002850E3"/>
    <w:rsid w:val="00334C8C"/>
    <w:rsid w:val="00354FCF"/>
    <w:rsid w:val="00397E59"/>
    <w:rsid w:val="003A19E2"/>
    <w:rsid w:val="003B414F"/>
    <w:rsid w:val="003B4E04"/>
    <w:rsid w:val="003F5A08"/>
    <w:rsid w:val="00420716"/>
    <w:rsid w:val="004325FB"/>
    <w:rsid w:val="004432BA"/>
    <w:rsid w:val="0044407E"/>
    <w:rsid w:val="00447BB9"/>
    <w:rsid w:val="00453FA2"/>
    <w:rsid w:val="004D72B5"/>
    <w:rsid w:val="00501944"/>
    <w:rsid w:val="005160A8"/>
    <w:rsid w:val="00551B7F"/>
    <w:rsid w:val="0056610F"/>
    <w:rsid w:val="00575BCA"/>
    <w:rsid w:val="00581356"/>
    <w:rsid w:val="005B0344"/>
    <w:rsid w:val="005B520E"/>
    <w:rsid w:val="005E12E5"/>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717"/>
    <w:rsid w:val="007C2FF2"/>
    <w:rsid w:val="007D6232"/>
    <w:rsid w:val="007F1F99"/>
    <w:rsid w:val="007F768F"/>
    <w:rsid w:val="0080791D"/>
    <w:rsid w:val="00836367"/>
    <w:rsid w:val="00854075"/>
    <w:rsid w:val="00873603"/>
    <w:rsid w:val="008A2C7D"/>
    <w:rsid w:val="008C4B23"/>
    <w:rsid w:val="008D1666"/>
    <w:rsid w:val="008F6E2C"/>
    <w:rsid w:val="00925053"/>
    <w:rsid w:val="009303D9"/>
    <w:rsid w:val="00933C64"/>
    <w:rsid w:val="00972203"/>
    <w:rsid w:val="009F1D79"/>
    <w:rsid w:val="00A059B3"/>
    <w:rsid w:val="00A901EF"/>
    <w:rsid w:val="00AE3409"/>
    <w:rsid w:val="00B11A60"/>
    <w:rsid w:val="00B22613"/>
    <w:rsid w:val="00B825A9"/>
    <w:rsid w:val="00BA1025"/>
    <w:rsid w:val="00BA73B4"/>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D79CA"/>
    <w:rsid w:val="00E07383"/>
    <w:rsid w:val="00E165BC"/>
    <w:rsid w:val="00E537AD"/>
    <w:rsid w:val="00E61E12"/>
    <w:rsid w:val="00E7596C"/>
    <w:rsid w:val="00E878F2"/>
    <w:rsid w:val="00EB6634"/>
    <w:rsid w:val="00ED0149"/>
    <w:rsid w:val="00EF7DE3"/>
    <w:rsid w:val="00F03103"/>
    <w:rsid w:val="00F271DE"/>
    <w:rsid w:val="00F627DA"/>
    <w:rsid w:val="00F7288F"/>
    <w:rsid w:val="00F847A6"/>
    <w:rsid w:val="00F9441B"/>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4B914"/>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0D350-0A1E-4656-ACD2-7C060211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Devid</cp:lastModifiedBy>
  <cp:revision>6</cp:revision>
  <dcterms:created xsi:type="dcterms:W3CDTF">2022-08-23T10:20:00Z</dcterms:created>
  <dcterms:modified xsi:type="dcterms:W3CDTF">2023-06-13T01:32:00Z</dcterms:modified>
</cp:coreProperties>
</file>